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04" w:type="dxa"/>
        <w:tblInd w:w="-318" w:type="dxa"/>
        <w:tblLook w:val="04A0" w:firstRow="1" w:lastRow="0" w:firstColumn="1" w:lastColumn="0" w:noHBand="0" w:noVBand="1"/>
      </w:tblPr>
      <w:tblGrid>
        <w:gridCol w:w="5104"/>
        <w:gridCol w:w="4500"/>
      </w:tblGrid>
      <w:tr w:rsidR="00CE310E" w:rsidRPr="00CE310E" w14:paraId="14CCED1F" w14:textId="77777777" w:rsidTr="00D46377">
        <w:tc>
          <w:tcPr>
            <w:tcW w:w="5104" w:type="dxa"/>
            <w:shd w:val="clear" w:color="auto" w:fill="auto"/>
          </w:tcPr>
          <w:p w14:paraId="30732FF5" w14:textId="77777777" w:rsidR="00CE310E" w:rsidRPr="00CE310E" w:rsidRDefault="00CE310E" w:rsidP="00CE310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CE31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Ініціатор</w:t>
            </w:r>
            <w:proofErr w:type="spellEnd"/>
            <w:r w:rsidRPr="00CE31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  <w:r w:rsidRPr="00CE31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E310E">
              <w:rPr>
                <w:rFonts w:ascii="Times New Roman" w:hAnsi="Times New Roman" w:cs="Times New Roman"/>
                <w:bCs/>
                <w:sz w:val="28"/>
                <w:szCs w:val="28"/>
              </w:rPr>
              <w:t>депутати</w:t>
            </w:r>
            <w:proofErr w:type="spellEnd"/>
            <w:r w:rsidRPr="00CE31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E310E">
              <w:rPr>
                <w:rFonts w:ascii="Times New Roman" w:hAnsi="Times New Roman" w:cs="Times New Roman"/>
                <w:bCs/>
                <w:sz w:val="28"/>
                <w:szCs w:val="28"/>
              </w:rPr>
              <w:t>Закарпатської</w:t>
            </w:r>
            <w:proofErr w:type="spellEnd"/>
            <w:r w:rsidRPr="00CE31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E310E">
              <w:rPr>
                <w:rFonts w:ascii="Times New Roman" w:hAnsi="Times New Roman" w:cs="Times New Roman"/>
                <w:bCs/>
                <w:sz w:val="28"/>
                <w:szCs w:val="28"/>
              </w:rPr>
              <w:t>обласної</w:t>
            </w:r>
            <w:proofErr w:type="spellEnd"/>
            <w:r w:rsidRPr="00CE31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ради – члени </w:t>
            </w:r>
            <w:proofErr w:type="spellStart"/>
            <w:r w:rsidRPr="00CE310E">
              <w:rPr>
                <w:rFonts w:ascii="Times New Roman" w:hAnsi="Times New Roman" w:cs="Times New Roman"/>
                <w:bCs/>
                <w:sz w:val="28"/>
                <w:szCs w:val="28"/>
              </w:rPr>
              <w:t>Наглядової</w:t>
            </w:r>
            <w:proofErr w:type="spellEnd"/>
            <w:r w:rsidRPr="00CE31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ради </w:t>
            </w:r>
            <w:proofErr w:type="spellStart"/>
            <w:r w:rsidRPr="00CE310E">
              <w:rPr>
                <w:rFonts w:ascii="Times New Roman" w:hAnsi="Times New Roman" w:cs="Times New Roman"/>
                <w:bCs/>
                <w:sz w:val="28"/>
                <w:szCs w:val="28"/>
              </w:rPr>
              <w:t>Комунальної</w:t>
            </w:r>
            <w:proofErr w:type="spellEnd"/>
            <w:r w:rsidRPr="00CE310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r w:rsidRPr="00CE310E">
              <w:rPr>
                <w:rFonts w:ascii="Times New Roman" w:hAnsi="Times New Roman" w:cs="Times New Roman"/>
                <w:bCs/>
                <w:sz w:val="28"/>
                <w:szCs w:val="28"/>
              </w:rPr>
              <w:t>установи «</w:t>
            </w:r>
            <w:proofErr w:type="spellStart"/>
            <w:r w:rsidRPr="00CE310E">
              <w:rPr>
                <w:rFonts w:ascii="Times New Roman" w:hAnsi="Times New Roman" w:cs="Times New Roman"/>
                <w:bCs/>
                <w:sz w:val="28"/>
                <w:szCs w:val="28"/>
              </w:rPr>
              <w:t>Управління</w:t>
            </w:r>
            <w:proofErr w:type="spellEnd"/>
            <w:r w:rsidRPr="00CE31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E310E">
              <w:rPr>
                <w:rFonts w:ascii="Times New Roman" w:hAnsi="Times New Roman" w:cs="Times New Roman"/>
                <w:bCs/>
                <w:sz w:val="28"/>
                <w:szCs w:val="28"/>
              </w:rPr>
              <w:t>спільною</w:t>
            </w:r>
            <w:proofErr w:type="spellEnd"/>
            <w:r w:rsidRPr="00CE31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E310E">
              <w:rPr>
                <w:rFonts w:ascii="Times New Roman" w:hAnsi="Times New Roman" w:cs="Times New Roman"/>
                <w:bCs/>
                <w:sz w:val="28"/>
                <w:szCs w:val="28"/>
              </w:rPr>
              <w:t>власністю</w:t>
            </w:r>
            <w:proofErr w:type="spellEnd"/>
            <w:r w:rsidRPr="00CE310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CE310E">
              <w:rPr>
                <w:rFonts w:ascii="Times New Roman" w:hAnsi="Times New Roman" w:cs="Times New Roman"/>
                <w:bCs/>
                <w:sz w:val="28"/>
                <w:szCs w:val="28"/>
              </w:rPr>
              <w:t>територіальних</w:t>
            </w:r>
            <w:proofErr w:type="spellEnd"/>
            <w:r w:rsidRPr="00CE31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громад» </w:t>
            </w:r>
            <w:proofErr w:type="spellStart"/>
            <w:r w:rsidRPr="00CE310E">
              <w:rPr>
                <w:rFonts w:ascii="Times New Roman" w:hAnsi="Times New Roman" w:cs="Times New Roman"/>
                <w:bCs/>
                <w:sz w:val="28"/>
                <w:szCs w:val="28"/>
              </w:rPr>
              <w:t>Закарпатської</w:t>
            </w:r>
            <w:proofErr w:type="spellEnd"/>
            <w:r w:rsidRPr="00CE310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CE310E">
              <w:rPr>
                <w:rFonts w:ascii="Times New Roman" w:hAnsi="Times New Roman" w:cs="Times New Roman"/>
                <w:bCs/>
                <w:sz w:val="28"/>
                <w:szCs w:val="28"/>
              </w:rPr>
              <w:t>обласної</w:t>
            </w:r>
            <w:proofErr w:type="spellEnd"/>
            <w:r w:rsidRPr="00CE31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ради</w:t>
            </w:r>
          </w:p>
          <w:p w14:paraId="4E038E90" w14:textId="77777777" w:rsidR="00CE310E" w:rsidRPr="00CE310E" w:rsidRDefault="00CE310E" w:rsidP="00CE310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E310E">
              <w:rPr>
                <w:rFonts w:ascii="Times New Roman" w:hAnsi="Times New Roman" w:cs="Times New Roman"/>
                <w:b/>
                <w:sz w:val="28"/>
                <w:szCs w:val="28"/>
              </w:rPr>
              <w:t>Автор:</w:t>
            </w:r>
            <w:r w:rsidRPr="00CE310E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CE310E">
              <w:rPr>
                <w:rFonts w:ascii="Times New Roman" w:hAnsi="Times New Roman" w:cs="Times New Roman"/>
                <w:bCs/>
                <w:sz w:val="28"/>
                <w:szCs w:val="28"/>
              </w:rPr>
              <w:t>Комунальна</w:t>
            </w:r>
            <w:proofErr w:type="spellEnd"/>
            <w:r w:rsidRPr="00CE31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E310E">
              <w:rPr>
                <w:rFonts w:ascii="Times New Roman" w:hAnsi="Times New Roman" w:cs="Times New Roman"/>
                <w:bCs/>
                <w:sz w:val="28"/>
                <w:szCs w:val="28"/>
              </w:rPr>
              <w:t>установа</w:t>
            </w:r>
            <w:proofErr w:type="spellEnd"/>
            <w:r w:rsidRPr="00CE31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</w:t>
            </w:r>
            <w:proofErr w:type="spellStart"/>
            <w:r w:rsidRPr="00CE310E">
              <w:rPr>
                <w:rFonts w:ascii="Times New Roman" w:hAnsi="Times New Roman" w:cs="Times New Roman"/>
                <w:bCs/>
                <w:sz w:val="28"/>
                <w:szCs w:val="28"/>
              </w:rPr>
              <w:t>Управління</w:t>
            </w:r>
            <w:proofErr w:type="spellEnd"/>
            <w:r w:rsidRPr="00CE31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E310E">
              <w:rPr>
                <w:rFonts w:ascii="Times New Roman" w:hAnsi="Times New Roman" w:cs="Times New Roman"/>
                <w:bCs/>
                <w:sz w:val="28"/>
                <w:szCs w:val="28"/>
              </w:rPr>
              <w:t>спільною</w:t>
            </w:r>
            <w:proofErr w:type="spellEnd"/>
            <w:r w:rsidRPr="00CE31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E310E">
              <w:rPr>
                <w:rFonts w:ascii="Times New Roman" w:hAnsi="Times New Roman" w:cs="Times New Roman"/>
                <w:bCs/>
                <w:sz w:val="28"/>
                <w:szCs w:val="28"/>
              </w:rPr>
              <w:t>власністю</w:t>
            </w:r>
            <w:proofErr w:type="spellEnd"/>
            <w:r w:rsidRPr="00CE31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E310E">
              <w:rPr>
                <w:rFonts w:ascii="Times New Roman" w:hAnsi="Times New Roman" w:cs="Times New Roman"/>
                <w:bCs/>
                <w:sz w:val="28"/>
                <w:szCs w:val="28"/>
              </w:rPr>
              <w:t>територіальних</w:t>
            </w:r>
            <w:proofErr w:type="spellEnd"/>
            <w:r w:rsidRPr="00CE31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gramStart"/>
            <w:r w:rsidRPr="00CE31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громад»  </w:t>
            </w:r>
            <w:proofErr w:type="spellStart"/>
            <w:r w:rsidRPr="00CE310E">
              <w:rPr>
                <w:rFonts w:ascii="Times New Roman" w:hAnsi="Times New Roman" w:cs="Times New Roman"/>
                <w:bCs/>
                <w:sz w:val="28"/>
                <w:szCs w:val="28"/>
              </w:rPr>
              <w:t>Закарпатської</w:t>
            </w:r>
            <w:proofErr w:type="spellEnd"/>
            <w:proofErr w:type="gramEnd"/>
            <w:r w:rsidRPr="00CE31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CE310E">
              <w:rPr>
                <w:rFonts w:ascii="Times New Roman" w:hAnsi="Times New Roman" w:cs="Times New Roman"/>
                <w:bCs/>
                <w:sz w:val="28"/>
                <w:szCs w:val="28"/>
              </w:rPr>
              <w:t>обласної</w:t>
            </w:r>
            <w:proofErr w:type="spellEnd"/>
            <w:r w:rsidRPr="00CE310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ради</w:t>
            </w:r>
          </w:p>
          <w:p w14:paraId="79810BDE" w14:textId="77777777" w:rsidR="00CE310E" w:rsidRPr="00CE310E" w:rsidRDefault="00CE310E" w:rsidP="00CE310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4500" w:type="dxa"/>
            <w:shd w:val="clear" w:color="auto" w:fill="auto"/>
          </w:tcPr>
          <w:p w14:paraId="66B13084" w14:textId="77777777" w:rsidR="00CE310E" w:rsidRPr="00CE310E" w:rsidRDefault="00CE310E" w:rsidP="00CE310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E310E">
              <w:rPr>
                <w:rFonts w:ascii="Times New Roman" w:hAnsi="Times New Roman" w:cs="Times New Roman"/>
                <w:b/>
                <w:sz w:val="28"/>
                <w:szCs w:val="28"/>
              </w:rPr>
              <w:t>ПРОЄКТ</w:t>
            </w:r>
          </w:p>
          <w:p w14:paraId="369F354F" w14:textId="192BDFA6" w:rsidR="00CE310E" w:rsidRPr="00CE310E" w:rsidRDefault="00CE310E" w:rsidP="00CE310E">
            <w:pPr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CE31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№ 19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7</w:t>
            </w:r>
            <w:r w:rsidRPr="00CE310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1/01.1-14</w:t>
            </w:r>
          </w:p>
        </w:tc>
      </w:tr>
    </w:tbl>
    <w:p w14:paraId="14B17470" w14:textId="77777777" w:rsidR="00CE310E" w:rsidRPr="00CE310E" w:rsidRDefault="00CE310E" w:rsidP="00CE310E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310E">
        <w:rPr>
          <w:rFonts w:ascii="Times New Roman" w:hAnsi="Times New Roman" w:cs="Times New Roman"/>
          <w:sz w:val="28"/>
          <w:szCs w:val="28"/>
        </w:rPr>
        <w:object w:dxaOrig="984" w:dyaOrig="1160" w14:anchorId="2C4A28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0.5pt;height:47.25pt" o:ole="" fillcolor="window">
            <v:imagedata r:id="rId6" o:title=""/>
          </v:shape>
          <o:OLEObject Type="Embed" ProgID="Word.Picture.8" ShapeID="_x0000_i1027" DrawAspect="Content" ObjectID="_1788168229" r:id="rId7"/>
        </w:object>
      </w:r>
    </w:p>
    <w:p w14:paraId="76CCACAC" w14:textId="77777777" w:rsidR="00CE310E" w:rsidRPr="00CE310E" w:rsidRDefault="00CE310E" w:rsidP="00CE310E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310E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25094756" w14:textId="77777777" w:rsidR="00CE310E" w:rsidRPr="00CE310E" w:rsidRDefault="00CE310E" w:rsidP="00CE310E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0263AA" w14:textId="77777777" w:rsidR="00CE310E" w:rsidRPr="00CE310E" w:rsidRDefault="00CE310E" w:rsidP="00CE310E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E310E">
        <w:rPr>
          <w:rFonts w:ascii="Times New Roman" w:hAnsi="Times New Roman" w:cs="Times New Roman"/>
          <w:b/>
          <w:sz w:val="28"/>
          <w:szCs w:val="28"/>
          <w:lang w:val="uk-UA"/>
        </w:rPr>
        <w:t>Шіс</w:t>
      </w:r>
      <w:r w:rsidRPr="00CE310E">
        <w:rPr>
          <w:rFonts w:ascii="Times New Roman" w:hAnsi="Times New Roman" w:cs="Times New Roman"/>
          <w:b/>
          <w:sz w:val="28"/>
          <w:szCs w:val="28"/>
        </w:rPr>
        <w:t>тнадцята</w:t>
      </w:r>
      <w:proofErr w:type="spellEnd"/>
      <w:r w:rsidRPr="00CE31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E310E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CE310E">
        <w:rPr>
          <w:rFonts w:ascii="Times New Roman" w:hAnsi="Times New Roman" w:cs="Times New Roman"/>
          <w:b/>
          <w:sz w:val="28"/>
          <w:szCs w:val="28"/>
        </w:rPr>
        <w:t xml:space="preserve"> VІІІ </w:t>
      </w:r>
      <w:proofErr w:type="spellStart"/>
      <w:r w:rsidRPr="00CE310E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26B65E28" w14:textId="77777777" w:rsidR="00CE310E" w:rsidRPr="00CE310E" w:rsidRDefault="00CE310E" w:rsidP="00CE310E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46DF80" w14:textId="77777777" w:rsidR="00CE310E" w:rsidRPr="00CE310E" w:rsidRDefault="00CE310E" w:rsidP="00CE310E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E310E">
        <w:rPr>
          <w:rFonts w:ascii="Times New Roman" w:hAnsi="Times New Roman" w:cs="Times New Roman"/>
          <w:b/>
          <w:sz w:val="28"/>
          <w:szCs w:val="28"/>
        </w:rPr>
        <w:t xml:space="preserve">Р І Ш Е Н </w:t>
      </w:r>
      <w:proofErr w:type="spellStart"/>
      <w:r w:rsidRPr="00CE310E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CE310E">
        <w:rPr>
          <w:rFonts w:ascii="Times New Roman" w:hAnsi="Times New Roman" w:cs="Times New Roman"/>
          <w:b/>
          <w:sz w:val="28"/>
          <w:szCs w:val="28"/>
        </w:rPr>
        <w:t xml:space="preserve"> Я</w:t>
      </w:r>
    </w:p>
    <w:p w14:paraId="62F90977" w14:textId="77777777" w:rsidR="00CE310E" w:rsidRPr="00CE310E" w:rsidRDefault="00CE310E" w:rsidP="00CE310E">
      <w:pPr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6ECFD84" w14:textId="334CF111" w:rsidR="00CE310E" w:rsidRPr="00CE310E" w:rsidRDefault="00CE310E" w:rsidP="00CE310E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310E">
        <w:rPr>
          <w:rFonts w:ascii="Times New Roman" w:hAnsi="Times New Roman" w:cs="Times New Roman"/>
          <w:b/>
          <w:sz w:val="28"/>
          <w:szCs w:val="28"/>
        </w:rPr>
        <w:tab/>
        <w:t>2024</w:t>
      </w:r>
      <w:r w:rsidRPr="00CE310E">
        <w:rPr>
          <w:rFonts w:ascii="Times New Roman" w:hAnsi="Times New Roman" w:cs="Times New Roman"/>
          <w:b/>
          <w:sz w:val="28"/>
          <w:szCs w:val="28"/>
        </w:rPr>
        <w:tab/>
      </w:r>
      <w:r w:rsidRPr="00CE310E">
        <w:rPr>
          <w:rFonts w:ascii="Times New Roman" w:hAnsi="Times New Roman" w:cs="Times New Roman"/>
          <w:b/>
          <w:sz w:val="28"/>
          <w:szCs w:val="28"/>
        </w:rPr>
        <w:tab/>
      </w:r>
      <w:r w:rsidRPr="00CE310E">
        <w:rPr>
          <w:rFonts w:ascii="Times New Roman" w:hAnsi="Times New Roman" w:cs="Times New Roman"/>
          <w:b/>
          <w:sz w:val="28"/>
          <w:szCs w:val="28"/>
        </w:rPr>
        <w:tab/>
      </w:r>
      <w:r w:rsidRPr="00CE31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Pr="00CE310E">
        <w:rPr>
          <w:rFonts w:ascii="Times New Roman" w:hAnsi="Times New Roman" w:cs="Times New Roman"/>
          <w:b/>
          <w:sz w:val="28"/>
          <w:szCs w:val="28"/>
        </w:rPr>
        <w:t>м. Ужгород</w:t>
      </w:r>
      <w:r w:rsidRPr="00CE310E">
        <w:rPr>
          <w:rFonts w:ascii="Times New Roman" w:hAnsi="Times New Roman" w:cs="Times New Roman"/>
          <w:b/>
          <w:sz w:val="28"/>
          <w:szCs w:val="28"/>
        </w:rPr>
        <w:tab/>
      </w:r>
      <w:r w:rsidRPr="00CE310E">
        <w:rPr>
          <w:rFonts w:ascii="Times New Roman" w:hAnsi="Times New Roman" w:cs="Times New Roman"/>
          <w:b/>
          <w:sz w:val="28"/>
          <w:szCs w:val="28"/>
        </w:rPr>
        <w:tab/>
      </w:r>
      <w:r w:rsidRPr="00CE310E">
        <w:rPr>
          <w:rFonts w:ascii="Times New Roman" w:hAnsi="Times New Roman" w:cs="Times New Roman"/>
          <w:b/>
          <w:sz w:val="28"/>
          <w:szCs w:val="28"/>
        </w:rPr>
        <w:tab/>
      </w:r>
      <w:r w:rsidRPr="00CE310E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CE310E">
        <w:rPr>
          <w:rFonts w:ascii="Times New Roman" w:hAnsi="Times New Roman" w:cs="Times New Roman"/>
          <w:b/>
          <w:sz w:val="28"/>
          <w:szCs w:val="28"/>
        </w:rPr>
        <w:t>№</w:t>
      </w:r>
    </w:p>
    <w:p w14:paraId="4CC657EA" w14:textId="77777777" w:rsidR="00CE310E" w:rsidRPr="00CE310E" w:rsidRDefault="00CE310E" w:rsidP="00CE310E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8716" w:type="dxa"/>
        <w:tblLook w:val="04A0" w:firstRow="1" w:lastRow="0" w:firstColumn="1" w:lastColumn="0" w:noHBand="0" w:noVBand="1"/>
      </w:tblPr>
      <w:tblGrid>
        <w:gridCol w:w="5211"/>
        <w:gridCol w:w="5211"/>
        <w:gridCol w:w="5211"/>
        <w:gridCol w:w="3083"/>
      </w:tblGrid>
      <w:tr w:rsidR="00A10E6C" w:rsidRPr="00DE3331" w14:paraId="31CF3844" w14:textId="77777777" w:rsidTr="003D0D6D">
        <w:tc>
          <w:tcPr>
            <w:tcW w:w="5211" w:type="dxa"/>
          </w:tcPr>
          <w:p w14:paraId="3AB84016" w14:textId="77777777" w:rsidR="00A10E6C" w:rsidRPr="00DE3331" w:rsidRDefault="00A10E6C" w:rsidP="00CE31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включення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 </w:t>
            </w:r>
            <w:proofErr w:type="spellStart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Переліку</w:t>
            </w:r>
            <w:proofErr w:type="spellEnd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об’єктів</w:t>
            </w:r>
            <w:proofErr w:type="spellEnd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спільної</w:t>
            </w:r>
            <w:proofErr w:type="spellEnd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власності</w:t>
            </w:r>
            <w:proofErr w:type="spellEnd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територіальних</w:t>
            </w:r>
            <w:proofErr w:type="spellEnd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громад </w:t>
            </w:r>
            <w:proofErr w:type="spellStart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сіл</w:t>
            </w:r>
            <w:proofErr w:type="spellEnd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, селищ, </w:t>
            </w:r>
            <w:proofErr w:type="spellStart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міст</w:t>
            </w:r>
            <w:proofErr w:type="spellEnd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області</w:t>
            </w:r>
            <w:proofErr w:type="spellEnd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, </w:t>
            </w:r>
            <w:proofErr w:type="spellStart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що</w:t>
            </w:r>
            <w:proofErr w:type="spellEnd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підлягають</w:t>
            </w:r>
            <w:proofErr w:type="spellEnd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приватизації</w:t>
            </w:r>
            <w:proofErr w:type="spellEnd"/>
          </w:p>
        </w:tc>
        <w:tc>
          <w:tcPr>
            <w:tcW w:w="5211" w:type="dxa"/>
          </w:tcPr>
          <w:p w14:paraId="497F689A" w14:textId="77777777" w:rsidR="00A10E6C" w:rsidRPr="00DE3331" w:rsidRDefault="00A10E6C" w:rsidP="00CE31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211" w:type="dxa"/>
          </w:tcPr>
          <w:p w14:paraId="37DCC944" w14:textId="77777777" w:rsidR="00A10E6C" w:rsidRPr="00DE3331" w:rsidRDefault="00A10E6C" w:rsidP="00CE310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включення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об’єктів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до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переліку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об’єктів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спільної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власності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територіальних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громад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сіл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селищ,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міст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Закарпатської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області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що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підлягають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приватизації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затвердженого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рішенням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Закарпатської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обласної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ради № 1557 </w:t>
            </w:r>
            <w:proofErr w:type="spellStart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>від</w:t>
            </w:r>
            <w:proofErr w:type="spellEnd"/>
            <w:r w:rsidRPr="00DE33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26.09.2019</w:t>
            </w:r>
          </w:p>
        </w:tc>
        <w:tc>
          <w:tcPr>
            <w:tcW w:w="3083" w:type="dxa"/>
          </w:tcPr>
          <w:p w14:paraId="2C221011" w14:textId="77777777" w:rsidR="00A10E6C" w:rsidRPr="00DE3331" w:rsidRDefault="00A10E6C" w:rsidP="00CE31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14:paraId="39A352BC" w14:textId="03582E7D" w:rsidR="00A10E6C" w:rsidRDefault="00A10E6C" w:rsidP="00CE310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до статей 26, 43 та 60 Закону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», Закону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приватизацію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державного і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комунального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майна», Порядку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електронних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аукціонів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для продажу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об’єктів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малої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приватизації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визначення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додаткових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умов продажу,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затвердженого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Постановою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Кабінету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Міністрів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10 травня 2018 р. №432,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обласної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 ради 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04.11.2011 № 326 «</w:t>
      </w:r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Про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затвердження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Положення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про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основні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засади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управління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об’єктами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спільної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власності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територіальних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громад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сіл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, селищ,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міст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Закарпатської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області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(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обласної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комунальної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  <w:lang w:eastAsia="uk-UA"/>
        </w:rPr>
        <w:t>власності</w:t>
      </w:r>
      <w:proofErr w:type="spellEnd"/>
      <w:r w:rsidRPr="00DE3331">
        <w:rPr>
          <w:rFonts w:ascii="Times New Roman" w:hAnsi="Times New Roman" w:cs="Times New Roman"/>
          <w:sz w:val="28"/>
          <w:szCs w:val="28"/>
          <w:lang w:eastAsia="uk-UA"/>
        </w:rPr>
        <w:t>)</w:t>
      </w:r>
      <w:r w:rsidRPr="00DE3331">
        <w:rPr>
          <w:rFonts w:ascii="Times New Roman" w:hAnsi="Times New Roman" w:cs="Times New Roman"/>
          <w:sz w:val="28"/>
          <w:szCs w:val="28"/>
        </w:rPr>
        <w:t>» (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зі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змінами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доповненнями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 30.11.2017 № 985 «</w:t>
      </w:r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Про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врегулювання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окремих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питань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щодо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управління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об’єктами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спільної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власності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територіальних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громад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сіл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, селищ,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міст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Закарпатської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області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», 26.09.2019 № 1557 «Про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затвердження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переліку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lastRenderedPageBreak/>
        <w:t>об’єктів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спільної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власності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територіальних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громад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сіл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, селищ,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міст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Закарпатської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області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,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що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підлягають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eastAsia="TimesNewRoman" w:hAnsi="Times New Roman" w:cs="Times New Roman"/>
          <w:sz w:val="28"/>
          <w:szCs w:val="28"/>
        </w:rPr>
        <w:t>приватизації</w:t>
      </w:r>
      <w:proofErr w:type="spellEnd"/>
      <w:r w:rsidRPr="00DE3331">
        <w:rPr>
          <w:rFonts w:ascii="Times New Roman" w:eastAsia="TimesNewRoman" w:hAnsi="Times New Roman" w:cs="Times New Roman"/>
          <w:sz w:val="28"/>
          <w:szCs w:val="28"/>
        </w:rPr>
        <w:t>»</w:t>
      </w:r>
      <w:r w:rsidRPr="00DE3331">
        <w:rPr>
          <w:rFonts w:ascii="Times New Roman" w:hAnsi="Times New Roman" w:cs="Times New Roman"/>
          <w:sz w:val="28"/>
          <w:szCs w:val="28"/>
        </w:rPr>
        <w:t xml:space="preserve"> з метою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Style w:val="rvts0"/>
          <w:rFonts w:ascii="Times New Roman" w:hAnsi="Times New Roman" w:cs="Times New Roman"/>
          <w:sz w:val="28"/>
          <w:szCs w:val="28"/>
        </w:rPr>
        <w:t>фінансування</w:t>
      </w:r>
      <w:proofErr w:type="spellEnd"/>
      <w:r w:rsidRPr="00DE3331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Style w:val="rvts0"/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DE3331">
        <w:rPr>
          <w:rStyle w:val="rvts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3331">
        <w:rPr>
          <w:rStyle w:val="rvts0"/>
          <w:rFonts w:ascii="Times New Roman" w:hAnsi="Times New Roman" w:cs="Times New Roman"/>
          <w:sz w:val="28"/>
          <w:szCs w:val="28"/>
        </w:rPr>
        <w:t>передбачених</w:t>
      </w:r>
      <w:proofErr w:type="spellEnd"/>
      <w:r w:rsidRPr="00DE3331">
        <w:rPr>
          <w:rStyle w:val="rvts0"/>
          <w:rFonts w:ascii="Times New Roman" w:hAnsi="Times New Roman" w:cs="Times New Roman"/>
          <w:sz w:val="28"/>
          <w:szCs w:val="28"/>
        </w:rPr>
        <w:t xml:space="preserve"> бюджетом </w:t>
      </w:r>
      <w:proofErr w:type="spellStart"/>
      <w:r w:rsidRPr="00DE3331">
        <w:rPr>
          <w:rStyle w:val="rvts0"/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DE3331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Style w:val="rvts0"/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>, обласна рада</w:t>
      </w:r>
      <w:r w:rsidR="00CE31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E3331">
        <w:rPr>
          <w:rFonts w:ascii="Times New Roman" w:hAnsi="Times New Roman" w:cs="Times New Roman"/>
          <w:b/>
          <w:sz w:val="28"/>
          <w:szCs w:val="28"/>
        </w:rPr>
        <w:t>в и р і ш и л 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14:paraId="2C92E4F7" w14:textId="77777777" w:rsidR="00CE310E" w:rsidRPr="00CE310E" w:rsidRDefault="00CE310E" w:rsidP="00CE31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29720E8" w14:textId="681D7714" w:rsidR="00A10E6C" w:rsidRPr="00CE310E" w:rsidRDefault="00A10E6C" w:rsidP="00CE310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3331">
        <w:rPr>
          <w:rFonts w:ascii="Times New Roman" w:hAnsi="Times New Roman" w:cs="Times New Roman"/>
          <w:sz w:val="28"/>
          <w:szCs w:val="28"/>
        </w:rPr>
        <w:tab/>
        <w:t xml:space="preserve">1.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Включити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Переліку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об’єктів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спільної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територіальних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громад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сіл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, селищ,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міст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підлягають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приватизації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новий</w:t>
      </w:r>
      <w:proofErr w:type="spellEnd"/>
      <w:r w:rsidRPr="00DE33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3331">
        <w:rPr>
          <w:rFonts w:ascii="Times New Roman" w:hAnsi="Times New Roman" w:cs="Times New Roman"/>
          <w:sz w:val="28"/>
          <w:szCs w:val="28"/>
        </w:rPr>
        <w:t>об’єкт</w:t>
      </w:r>
      <w:proofErr w:type="spellEnd"/>
      <w:r w:rsidR="00CE310E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</w:p>
    <w:p w14:paraId="4AD627CB" w14:textId="65082348" w:rsidR="00A10E6C" w:rsidRPr="000D46BB" w:rsidRDefault="00CE310E" w:rsidP="00CE31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300FF4">
        <w:rPr>
          <w:rFonts w:ascii="Times New Roman" w:hAnsi="Times New Roman" w:cs="Times New Roman"/>
          <w:sz w:val="28"/>
          <w:szCs w:val="28"/>
          <w:lang w:val="uk-UA"/>
        </w:rPr>
        <w:t>ромадську будівлю аптеки №15</w:t>
      </w:r>
      <w:r w:rsidR="00A10E6C" w:rsidRPr="00300FF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10E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0E6C" w:rsidRPr="00300FF4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00FF4">
        <w:rPr>
          <w:rFonts w:ascii="Times New Roman" w:hAnsi="Times New Roman" w:cs="Times New Roman"/>
          <w:sz w:val="28"/>
          <w:szCs w:val="28"/>
          <w:lang w:val="uk-UA"/>
        </w:rPr>
        <w:t>171, 9</w:t>
      </w:r>
      <w:r w:rsidR="00A10E6C" w:rsidRPr="00300F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10E6C" w:rsidRPr="00300FF4">
        <w:rPr>
          <w:rFonts w:ascii="Times New Roman" w:hAnsi="Times New Roman" w:cs="Times New Roman"/>
          <w:sz w:val="28"/>
          <w:szCs w:val="28"/>
          <w:lang w:val="uk-UA"/>
        </w:rPr>
        <w:t>кв.</w:t>
      </w:r>
      <w:r w:rsidR="00300FF4" w:rsidRPr="00300FF4">
        <w:rPr>
          <w:rFonts w:ascii="Times New Roman" w:hAnsi="Times New Roman" w:cs="Times New Roman"/>
          <w:sz w:val="28"/>
          <w:szCs w:val="28"/>
          <w:lang w:val="uk-UA"/>
        </w:rPr>
        <w:t>м</w:t>
      </w:r>
      <w:proofErr w:type="spellEnd"/>
      <w:r w:rsidR="00300FF4" w:rsidRPr="00300FF4">
        <w:rPr>
          <w:rFonts w:ascii="Times New Roman" w:hAnsi="Times New Roman" w:cs="Times New Roman"/>
          <w:sz w:val="28"/>
          <w:szCs w:val="28"/>
          <w:lang w:val="uk-UA"/>
        </w:rPr>
        <w:t>, розташован</w:t>
      </w:r>
      <w:r w:rsidR="00300FF4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A10E6C" w:rsidRPr="00300FF4">
        <w:rPr>
          <w:rFonts w:ascii="Times New Roman" w:hAnsi="Times New Roman" w:cs="Times New Roman"/>
          <w:sz w:val="28"/>
          <w:szCs w:val="28"/>
          <w:lang w:val="uk-UA"/>
        </w:rPr>
        <w:t xml:space="preserve"> за </w:t>
      </w:r>
      <w:proofErr w:type="spellStart"/>
      <w:r w:rsidR="00A10E6C" w:rsidRPr="00300FF4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A10E6C" w:rsidRPr="00300FF4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300FF4">
        <w:rPr>
          <w:rFonts w:ascii="Times New Roman" w:hAnsi="Times New Roman" w:cs="Times New Roman"/>
          <w:sz w:val="28"/>
          <w:szCs w:val="28"/>
          <w:lang w:val="uk-UA"/>
        </w:rPr>
        <w:t xml:space="preserve">Тячівський </w:t>
      </w:r>
      <w:r w:rsidR="00A10E6C">
        <w:rPr>
          <w:rFonts w:ascii="Times New Roman" w:hAnsi="Times New Roman" w:cs="Times New Roman"/>
          <w:sz w:val="28"/>
          <w:szCs w:val="28"/>
          <w:lang w:val="uk-UA"/>
        </w:rPr>
        <w:t xml:space="preserve">район, </w:t>
      </w:r>
      <w:r w:rsidR="00300FF4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A10E6C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300FF4">
        <w:rPr>
          <w:rFonts w:ascii="Times New Roman" w:hAnsi="Times New Roman" w:cs="Times New Roman"/>
          <w:sz w:val="28"/>
          <w:szCs w:val="28"/>
          <w:lang w:val="uk-UA"/>
        </w:rPr>
        <w:t>т Солотвино</w:t>
      </w:r>
      <w:r w:rsidR="00A10E6C" w:rsidRPr="00300FF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10E6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0E6C" w:rsidRPr="00300FF4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300FF4">
        <w:rPr>
          <w:rFonts w:ascii="Times New Roman" w:hAnsi="Times New Roman" w:cs="Times New Roman"/>
          <w:sz w:val="28"/>
          <w:szCs w:val="28"/>
          <w:lang w:val="uk-UA"/>
        </w:rPr>
        <w:t xml:space="preserve"> Шахтарська</w:t>
      </w:r>
      <w:r w:rsidR="00A10E6C" w:rsidRPr="000D46B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00FF4">
        <w:rPr>
          <w:rFonts w:ascii="Times New Roman" w:hAnsi="Times New Roman" w:cs="Times New Roman"/>
          <w:sz w:val="28"/>
          <w:szCs w:val="28"/>
          <w:lang w:val="uk-UA"/>
        </w:rPr>
        <w:t xml:space="preserve">буд. </w:t>
      </w:r>
      <w:r w:rsidR="00A10E6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00FF4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A10E6C" w:rsidRPr="000D46B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4C1637A" w14:textId="28BCE192" w:rsidR="00A10E6C" w:rsidRPr="000D46BB" w:rsidRDefault="00A10E6C" w:rsidP="00CE31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0D46B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879FE" w:rsidRPr="004546F6">
        <w:rPr>
          <w:rFonts w:ascii="Times New Roman" w:hAnsi="Times New Roman" w:cs="Times New Roman"/>
          <w:sz w:val="28"/>
          <w:szCs w:val="28"/>
          <w:lang w:val="uk-UA"/>
        </w:rPr>
        <w:t>2. Протягом п’яти</w:t>
      </w:r>
      <w:r w:rsidR="00B879FE">
        <w:rPr>
          <w:rFonts w:ascii="Times New Roman" w:hAnsi="Times New Roman" w:cs="Times New Roman"/>
          <w:sz w:val="28"/>
          <w:szCs w:val="28"/>
          <w:lang w:val="uk-UA"/>
        </w:rPr>
        <w:t xml:space="preserve"> робочих</w:t>
      </w:r>
      <w:r w:rsidR="00B879FE" w:rsidRPr="004546F6">
        <w:rPr>
          <w:rFonts w:ascii="Times New Roman" w:hAnsi="Times New Roman" w:cs="Times New Roman"/>
          <w:sz w:val="28"/>
          <w:szCs w:val="28"/>
          <w:lang w:val="uk-UA"/>
        </w:rPr>
        <w:t xml:space="preserve"> днів </w:t>
      </w:r>
      <w:r w:rsidR="00B879FE" w:rsidRPr="004546F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опублікувати</w:t>
      </w:r>
      <w:r w:rsidR="00B879F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це рішення</w:t>
      </w:r>
      <w:r w:rsidR="00B879FE" w:rsidRPr="004546F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на офіційному </w:t>
      </w:r>
      <w:proofErr w:type="spellStart"/>
      <w:r w:rsidR="00B879FE" w:rsidRPr="004546F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вебсайті</w:t>
      </w:r>
      <w:proofErr w:type="spellEnd"/>
      <w:r w:rsidR="00B879FE" w:rsidRPr="004546F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Закарпатської обласної ради</w:t>
      </w:r>
      <w:r w:rsidR="00B879F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="00B879FE" w:rsidRPr="004546F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а Комунальній установі</w:t>
      </w:r>
      <w:r w:rsidR="00B879FE" w:rsidRPr="004546F6">
        <w:rPr>
          <w:rFonts w:ascii="Times New Roman" w:hAnsi="Times New Roman" w:cs="Times New Roman"/>
          <w:color w:val="1D1D1B"/>
          <w:sz w:val="26"/>
          <w:szCs w:val="26"/>
          <w:shd w:val="clear" w:color="auto" w:fill="FFFFFF"/>
          <w:lang w:val="uk-UA"/>
        </w:rPr>
        <w:t xml:space="preserve"> </w:t>
      </w:r>
      <w:r w:rsidR="00CE310E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B879FE" w:rsidRPr="004546F6">
        <w:rPr>
          <w:rFonts w:ascii="Times New Roman" w:hAnsi="Times New Roman" w:cs="Times New Roman"/>
          <w:sz w:val="28"/>
          <w:szCs w:val="28"/>
          <w:lang w:val="uk-UA"/>
        </w:rPr>
        <w:t>Управління спільною власністю територіальних громад</w:t>
      </w:r>
      <w:r w:rsidR="00CE310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B879FE" w:rsidRPr="004546F6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</w:t>
      </w:r>
      <w:r w:rsidR="00B879F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B879FE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B879FE" w:rsidRPr="004546F6">
        <w:rPr>
          <w:rFonts w:ascii="Times New Roman" w:hAnsi="Times New Roman" w:cs="Times New Roman"/>
          <w:sz w:val="28"/>
          <w:szCs w:val="28"/>
          <w:lang w:val="uk-UA"/>
        </w:rPr>
        <w:t>в електронній торговій системі.</w:t>
      </w:r>
    </w:p>
    <w:p w14:paraId="5A11F2CB" w14:textId="77777777" w:rsidR="00A10E6C" w:rsidRPr="00F10CB9" w:rsidRDefault="00A10E6C" w:rsidP="00CE310E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10CB9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F10CB9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F10C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0CB9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F10C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0CB9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F10C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0CB9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F10CB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F10CB9">
        <w:rPr>
          <w:rFonts w:ascii="Times New Roman" w:hAnsi="Times New Roman" w:cs="Times New Roman"/>
          <w:sz w:val="28"/>
          <w:szCs w:val="28"/>
        </w:rPr>
        <w:t>першого</w:t>
      </w:r>
      <w:proofErr w:type="spellEnd"/>
      <w:r w:rsidRPr="00F10CB9">
        <w:rPr>
          <w:rFonts w:ascii="Times New Roman" w:hAnsi="Times New Roman" w:cs="Times New Roman"/>
          <w:sz w:val="28"/>
          <w:szCs w:val="28"/>
        </w:rPr>
        <w:t xml:space="preserve"> заступника </w:t>
      </w:r>
      <w:proofErr w:type="spellStart"/>
      <w:r w:rsidRPr="00F10CB9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F10C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0CB9">
        <w:rPr>
          <w:rFonts w:ascii="Times New Roman" w:hAnsi="Times New Roman" w:cs="Times New Roman"/>
          <w:sz w:val="28"/>
          <w:szCs w:val="28"/>
        </w:rPr>
        <w:t>обласної</w:t>
      </w:r>
      <w:proofErr w:type="spellEnd"/>
      <w:r w:rsidRPr="00F10CB9">
        <w:rPr>
          <w:rFonts w:ascii="Times New Roman" w:hAnsi="Times New Roman" w:cs="Times New Roman"/>
          <w:sz w:val="28"/>
          <w:szCs w:val="28"/>
        </w:rPr>
        <w:t xml:space="preserve"> ради та </w:t>
      </w:r>
      <w:proofErr w:type="spellStart"/>
      <w:r w:rsidRPr="00F10CB9">
        <w:rPr>
          <w:rFonts w:ascii="Times New Roman" w:hAnsi="Times New Roman" w:cs="Times New Roman"/>
          <w:sz w:val="28"/>
          <w:szCs w:val="28"/>
        </w:rPr>
        <w:t>постійні</w:t>
      </w:r>
      <w:proofErr w:type="spellEnd"/>
      <w:r w:rsidRPr="00F10C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обласної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F10CB9">
        <w:rPr>
          <w:rFonts w:ascii="Times New Roman" w:hAnsi="Times New Roman" w:cs="Times New Roman"/>
          <w:sz w:val="28"/>
          <w:szCs w:val="28"/>
        </w:rPr>
        <w:t>регіонального</w:t>
      </w:r>
      <w:proofErr w:type="spellEnd"/>
      <w:r w:rsidRPr="00F10C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0CB9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F10CB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10CB9">
        <w:rPr>
          <w:rFonts w:ascii="Times New Roman" w:hAnsi="Times New Roman" w:cs="Times New Roman"/>
          <w:sz w:val="28"/>
          <w:szCs w:val="28"/>
        </w:rPr>
        <w:t>адміністративно-територіального</w:t>
      </w:r>
      <w:proofErr w:type="spellEnd"/>
      <w:r w:rsidRPr="00F10CB9">
        <w:rPr>
          <w:rFonts w:ascii="Times New Roman" w:hAnsi="Times New Roman" w:cs="Times New Roman"/>
          <w:sz w:val="28"/>
          <w:szCs w:val="28"/>
        </w:rPr>
        <w:t xml:space="preserve"> устрою, </w:t>
      </w:r>
      <w:proofErr w:type="spellStart"/>
      <w:r w:rsidRPr="00F10CB9">
        <w:rPr>
          <w:rFonts w:ascii="Times New Roman" w:hAnsi="Times New Roman" w:cs="Times New Roman"/>
          <w:sz w:val="28"/>
          <w:szCs w:val="28"/>
        </w:rPr>
        <w:t>комунального</w:t>
      </w:r>
      <w:proofErr w:type="spellEnd"/>
      <w:r w:rsidRPr="00F10CB9">
        <w:rPr>
          <w:rFonts w:ascii="Times New Roman" w:hAnsi="Times New Roman" w:cs="Times New Roman"/>
          <w:sz w:val="28"/>
          <w:szCs w:val="28"/>
        </w:rPr>
        <w:t xml:space="preserve"> майна та </w:t>
      </w:r>
      <w:proofErr w:type="spellStart"/>
      <w:r w:rsidRPr="00F10CB9">
        <w:rPr>
          <w:rFonts w:ascii="Times New Roman" w:hAnsi="Times New Roman" w:cs="Times New Roman"/>
          <w:sz w:val="28"/>
          <w:szCs w:val="28"/>
        </w:rPr>
        <w:t>приватизації</w:t>
      </w:r>
      <w:proofErr w:type="spellEnd"/>
      <w:r w:rsidRPr="00F10CB9">
        <w:rPr>
          <w:rFonts w:ascii="Times New Roman" w:hAnsi="Times New Roman" w:cs="Times New Roman"/>
          <w:sz w:val="28"/>
          <w:szCs w:val="28"/>
        </w:rPr>
        <w:t>.</w:t>
      </w:r>
    </w:p>
    <w:p w14:paraId="7D9C4DC7" w14:textId="77777777" w:rsidR="00A10E6C" w:rsidRPr="00F10CB9" w:rsidRDefault="00A10E6C" w:rsidP="00CE310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60CB0B" w14:textId="77777777" w:rsidR="00A10E6C" w:rsidRPr="00DE3331" w:rsidRDefault="00A10E6C" w:rsidP="00A10E6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C5A59A9" w14:textId="77777777" w:rsidR="00A10E6C" w:rsidRPr="00DE3331" w:rsidRDefault="00A10E6C" w:rsidP="00A10E6C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12E7B31" w14:textId="09B6EF6A" w:rsidR="00A10E6C" w:rsidRPr="00DE3331" w:rsidRDefault="00A10E6C" w:rsidP="00A10E6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DE3331">
        <w:rPr>
          <w:rFonts w:ascii="Times New Roman" w:hAnsi="Times New Roman" w:cs="Times New Roman"/>
          <w:b/>
          <w:sz w:val="28"/>
          <w:szCs w:val="28"/>
        </w:rPr>
        <w:t xml:space="preserve">Голова ради                                                                        </w:t>
      </w:r>
      <w:r w:rsidR="00CE31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DE3331">
        <w:rPr>
          <w:rFonts w:ascii="Times New Roman" w:hAnsi="Times New Roman" w:cs="Times New Roman"/>
          <w:b/>
          <w:sz w:val="28"/>
          <w:szCs w:val="28"/>
        </w:rPr>
        <w:t xml:space="preserve"> Роман САРАЙ</w:t>
      </w:r>
    </w:p>
    <w:p w14:paraId="2F38D5A0" w14:textId="77777777" w:rsidR="00A10E6C" w:rsidRDefault="00A10E6C" w:rsidP="00A10E6C">
      <w:pPr>
        <w:jc w:val="both"/>
        <w:rPr>
          <w:sz w:val="28"/>
          <w:szCs w:val="28"/>
        </w:rPr>
      </w:pPr>
    </w:p>
    <w:p w14:paraId="32683843" w14:textId="77777777" w:rsidR="00A10E6C" w:rsidRPr="00DE3331" w:rsidRDefault="00A10E6C" w:rsidP="00A10E6C">
      <w:pPr>
        <w:rPr>
          <w:lang w:val="uk-UA"/>
        </w:rPr>
      </w:pPr>
    </w:p>
    <w:p w14:paraId="634333B6" w14:textId="77777777" w:rsidR="00A5578C" w:rsidRDefault="00A5578C"/>
    <w:sectPr w:rsidR="00A5578C" w:rsidSect="00EB4B3C">
      <w:headerReference w:type="even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067749" w14:textId="77777777" w:rsidR="00895116" w:rsidRDefault="00B879FE">
      <w:pPr>
        <w:spacing w:after="0" w:line="240" w:lineRule="auto"/>
      </w:pPr>
      <w:r>
        <w:separator/>
      </w:r>
    </w:p>
  </w:endnote>
  <w:endnote w:type="continuationSeparator" w:id="0">
    <w:p w14:paraId="5316FE33" w14:textId="77777777" w:rsidR="00895116" w:rsidRDefault="00B879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4A055A" w14:textId="77777777" w:rsidR="00895116" w:rsidRDefault="00B879FE">
      <w:pPr>
        <w:spacing w:after="0" w:line="240" w:lineRule="auto"/>
      </w:pPr>
      <w:r>
        <w:separator/>
      </w:r>
    </w:p>
  </w:footnote>
  <w:footnote w:type="continuationSeparator" w:id="0">
    <w:p w14:paraId="372FE18F" w14:textId="77777777" w:rsidR="00895116" w:rsidRDefault="00B879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FC5A03" w14:textId="77777777" w:rsidR="00CE310E" w:rsidRDefault="00300FF4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5015EB26" w14:textId="77777777" w:rsidR="00CE310E" w:rsidRDefault="00CE310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0E6C"/>
    <w:rsid w:val="00053EDC"/>
    <w:rsid w:val="00300FF4"/>
    <w:rsid w:val="00895116"/>
    <w:rsid w:val="00A10E6C"/>
    <w:rsid w:val="00A5578C"/>
    <w:rsid w:val="00B879FE"/>
    <w:rsid w:val="00CE3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ABFF776"/>
  <w15:docId w15:val="{FC3EB3D6-1393-4168-9255-E9DA448A1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0E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A10E6C"/>
  </w:style>
  <w:style w:type="paragraph" w:styleId="a4">
    <w:name w:val="header"/>
    <w:basedOn w:val="a"/>
    <w:link w:val="a5"/>
    <w:rsid w:val="00A10E6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5">
    <w:name w:val="Верхній колонтитул Знак"/>
    <w:basedOn w:val="a0"/>
    <w:link w:val="a4"/>
    <w:rsid w:val="00A10E6C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rvts0">
    <w:name w:val="rvts0"/>
    <w:basedOn w:val="a0"/>
    <w:rsid w:val="00A10E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1756</Words>
  <Characters>1001</Characters>
  <Application>Microsoft Office Word</Application>
  <DocSecurity>0</DocSecurity>
  <Lines>8</Lines>
  <Paragraphs>5</Paragraphs>
  <ScaleCrop>false</ScaleCrop>
  <Company/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4</cp:revision>
  <dcterms:created xsi:type="dcterms:W3CDTF">2024-09-17T10:16:00Z</dcterms:created>
  <dcterms:modified xsi:type="dcterms:W3CDTF">2024-09-18T09:37:00Z</dcterms:modified>
</cp:coreProperties>
</file>